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FB9" w:rsidRPr="00D43FB9" w:rsidRDefault="00050EB9" w:rsidP="00D43FB9">
      <w:pPr>
        <w:tabs>
          <w:tab w:val="left" w:pos="180"/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A2A13">
        <w:rPr>
          <w:rFonts w:ascii="Times New Roman" w:hAnsi="Times New Roman" w:cs="Times New Roman"/>
          <w:b/>
          <w:bCs/>
          <w:sz w:val="28"/>
          <w:szCs w:val="28"/>
        </w:rPr>
        <w:t xml:space="preserve">Тема урока: </w:t>
      </w:r>
      <w:r w:rsidRPr="00D43FB9">
        <w:rPr>
          <w:rFonts w:ascii="Times New Roman" w:hAnsi="Times New Roman" w:cs="Times New Roman"/>
          <w:b/>
          <w:bCs/>
          <w:sz w:val="32"/>
          <w:szCs w:val="32"/>
        </w:rPr>
        <w:t>«Вязание спицами</w:t>
      </w:r>
      <w:r w:rsidR="00FA2A13" w:rsidRPr="00D43FB9">
        <w:rPr>
          <w:rFonts w:ascii="Times New Roman" w:hAnsi="Times New Roman" w:cs="Times New Roman"/>
          <w:b/>
          <w:bCs/>
          <w:sz w:val="32"/>
          <w:szCs w:val="32"/>
        </w:rPr>
        <w:t>. Выполнение изнаночных петель</w:t>
      </w:r>
      <w:r w:rsidRPr="00D43FB9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050EB9" w:rsidRPr="00D43FB9" w:rsidRDefault="00D34C45" w:rsidP="00D43FB9">
      <w:pPr>
        <w:tabs>
          <w:tab w:val="left" w:pos="180"/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43FB9">
        <w:rPr>
          <w:rFonts w:ascii="Times New Roman" w:hAnsi="Times New Roman" w:cs="Times New Roman"/>
          <w:b/>
          <w:bCs/>
          <w:sz w:val="32"/>
          <w:szCs w:val="32"/>
        </w:rPr>
        <w:t>8 класс</w:t>
      </w:r>
    </w:p>
    <w:p w:rsidR="00050EB9" w:rsidRPr="00FA2A13" w:rsidRDefault="00FA2A13" w:rsidP="00D43FB9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A13">
        <w:rPr>
          <w:rFonts w:ascii="Times New Roman" w:hAnsi="Times New Roman" w:cs="Times New Roman"/>
          <w:b/>
          <w:bCs/>
          <w:sz w:val="28"/>
          <w:szCs w:val="28"/>
        </w:rPr>
        <w:t xml:space="preserve">Тип </w:t>
      </w:r>
      <w:r w:rsidR="00050EB9" w:rsidRPr="00FA2A13">
        <w:rPr>
          <w:rFonts w:ascii="Times New Roman" w:hAnsi="Times New Roman" w:cs="Times New Roman"/>
          <w:b/>
          <w:bCs/>
          <w:sz w:val="28"/>
          <w:szCs w:val="28"/>
        </w:rPr>
        <w:t>урока:</w:t>
      </w:r>
      <w:r w:rsidR="00050EB9" w:rsidRPr="00FA2A13">
        <w:rPr>
          <w:rFonts w:ascii="Times New Roman" w:hAnsi="Times New Roman" w:cs="Times New Roman"/>
          <w:sz w:val="28"/>
          <w:szCs w:val="28"/>
        </w:rPr>
        <w:t xml:space="preserve"> </w:t>
      </w:r>
      <w:r w:rsidRPr="00FA2A13">
        <w:rPr>
          <w:rFonts w:ascii="Times New Roman" w:hAnsi="Times New Roman" w:cs="Times New Roman"/>
          <w:sz w:val="28"/>
          <w:szCs w:val="28"/>
        </w:rPr>
        <w:t>комбинированный</w:t>
      </w:r>
    </w:p>
    <w:p w:rsidR="00050EB9" w:rsidRPr="00FA2A13" w:rsidRDefault="00FA2A13" w:rsidP="00D43FB9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2A13">
        <w:rPr>
          <w:rFonts w:ascii="Times New Roman" w:hAnsi="Times New Roman" w:cs="Times New Roman"/>
          <w:b/>
          <w:bCs/>
          <w:sz w:val="28"/>
          <w:szCs w:val="28"/>
        </w:rPr>
        <w:t>Цели урока</w:t>
      </w:r>
      <w:r w:rsidR="00050EB9" w:rsidRPr="00FA2A13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050EB9" w:rsidRPr="00FA2A13" w:rsidRDefault="00050EB9" w:rsidP="00050EB9">
      <w:pPr>
        <w:numPr>
          <w:ilvl w:val="0"/>
          <w:numId w:val="1"/>
        </w:num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A13">
        <w:rPr>
          <w:rFonts w:ascii="Times New Roman" w:hAnsi="Times New Roman" w:cs="Times New Roman"/>
          <w:sz w:val="28"/>
          <w:szCs w:val="28"/>
        </w:rPr>
        <w:t>Обучающие:</w:t>
      </w:r>
    </w:p>
    <w:p w:rsidR="00050EB9" w:rsidRPr="00FA2A13" w:rsidRDefault="00050EB9" w:rsidP="00050EB9">
      <w:pPr>
        <w:numPr>
          <w:ilvl w:val="0"/>
          <w:numId w:val="4"/>
        </w:numPr>
        <w:tabs>
          <w:tab w:val="left" w:pos="180"/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A13">
        <w:rPr>
          <w:rFonts w:ascii="Times New Roman" w:hAnsi="Times New Roman" w:cs="Times New Roman"/>
          <w:sz w:val="28"/>
          <w:szCs w:val="28"/>
        </w:rPr>
        <w:t xml:space="preserve">обучить первоначальным элементам и способам вязания спицами; </w:t>
      </w:r>
    </w:p>
    <w:p w:rsidR="00050EB9" w:rsidRPr="00FA2A13" w:rsidRDefault="00050EB9" w:rsidP="00050EB9">
      <w:pPr>
        <w:numPr>
          <w:ilvl w:val="0"/>
          <w:numId w:val="4"/>
        </w:numPr>
        <w:tabs>
          <w:tab w:val="left" w:pos="180"/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A13">
        <w:rPr>
          <w:rFonts w:ascii="Times New Roman" w:hAnsi="Times New Roman" w:cs="Times New Roman"/>
          <w:sz w:val="28"/>
          <w:szCs w:val="28"/>
        </w:rPr>
        <w:t xml:space="preserve">научить </w:t>
      </w:r>
      <w:proofErr w:type="gramStart"/>
      <w:r w:rsidRPr="00FA2A13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Pr="00FA2A13">
        <w:rPr>
          <w:rFonts w:ascii="Times New Roman" w:hAnsi="Times New Roman" w:cs="Times New Roman"/>
          <w:sz w:val="28"/>
          <w:szCs w:val="28"/>
        </w:rPr>
        <w:t xml:space="preserve"> обращаться с инструментами в соответствии с правилами </w:t>
      </w:r>
      <w:r w:rsidR="00FA2A13" w:rsidRPr="00FA2A13">
        <w:rPr>
          <w:rFonts w:ascii="Times New Roman" w:hAnsi="Times New Roman" w:cs="Times New Roman"/>
          <w:sz w:val="28"/>
          <w:szCs w:val="28"/>
        </w:rPr>
        <w:t xml:space="preserve"> </w:t>
      </w:r>
      <w:r w:rsidRPr="00FA2A13">
        <w:rPr>
          <w:rFonts w:ascii="Times New Roman" w:hAnsi="Times New Roman" w:cs="Times New Roman"/>
          <w:sz w:val="28"/>
          <w:szCs w:val="28"/>
        </w:rPr>
        <w:t>техники безопасности.</w:t>
      </w:r>
    </w:p>
    <w:p w:rsidR="00050EB9" w:rsidRPr="00FA2A13" w:rsidRDefault="00050EB9" w:rsidP="00050EB9">
      <w:pPr>
        <w:numPr>
          <w:ilvl w:val="0"/>
          <w:numId w:val="1"/>
        </w:num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A13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050EB9" w:rsidRPr="00FA2A13" w:rsidRDefault="00050EB9" w:rsidP="00050EB9">
      <w:pPr>
        <w:numPr>
          <w:ilvl w:val="0"/>
          <w:numId w:val="5"/>
        </w:numPr>
        <w:tabs>
          <w:tab w:val="left" w:pos="180"/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A13">
        <w:rPr>
          <w:rFonts w:ascii="Times New Roman" w:hAnsi="Times New Roman" w:cs="Times New Roman"/>
          <w:sz w:val="28"/>
          <w:szCs w:val="28"/>
        </w:rPr>
        <w:t>развивать познавательные процессы: память, внимание, мышление, воображение, восприятие;</w:t>
      </w:r>
    </w:p>
    <w:p w:rsidR="00050EB9" w:rsidRPr="00FA2A13" w:rsidRDefault="00050EB9" w:rsidP="00050EB9">
      <w:pPr>
        <w:numPr>
          <w:ilvl w:val="0"/>
          <w:numId w:val="5"/>
        </w:numPr>
        <w:tabs>
          <w:tab w:val="left" w:pos="180"/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A13">
        <w:rPr>
          <w:rFonts w:ascii="Times New Roman" w:hAnsi="Times New Roman" w:cs="Times New Roman"/>
          <w:sz w:val="28"/>
          <w:szCs w:val="28"/>
        </w:rPr>
        <w:t>способствовать развитию уверенности в себе и развитию самостоятельности;</w:t>
      </w:r>
    </w:p>
    <w:p w:rsidR="00050EB9" w:rsidRPr="00FA2A13" w:rsidRDefault="00050EB9" w:rsidP="00050EB9">
      <w:pPr>
        <w:numPr>
          <w:ilvl w:val="0"/>
          <w:numId w:val="5"/>
        </w:numPr>
        <w:tabs>
          <w:tab w:val="left" w:pos="180"/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A13">
        <w:rPr>
          <w:rFonts w:ascii="Times New Roman" w:hAnsi="Times New Roman" w:cs="Times New Roman"/>
          <w:sz w:val="28"/>
          <w:szCs w:val="28"/>
        </w:rPr>
        <w:t xml:space="preserve">развивать чувство цвета, пропорции; </w:t>
      </w:r>
    </w:p>
    <w:p w:rsidR="00050EB9" w:rsidRPr="00FA2A13" w:rsidRDefault="00050EB9" w:rsidP="00050EB9">
      <w:pPr>
        <w:numPr>
          <w:ilvl w:val="0"/>
          <w:numId w:val="5"/>
        </w:numPr>
        <w:tabs>
          <w:tab w:val="left" w:pos="180"/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A13">
        <w:rPr>
          <w:rFonts w:ascii="Times New Roman" w:hAnsi="Times New Roman" w:cs="Times New Roman"/>
          <w:sz w:val="28"/>
          <w:szCs w:val="28"/>
        </w:rPr>
        <w:t>развивать моторику рук.</w:t>
      </w:r>
    </w:p>
    <w:p w:rsidR="00050EB9" w:rsidRPr="00FA2A13" w:rsidRDefault="00050EB9" w:rsidP="00050EB9">
      <w:pPr>
        <w:numPr>
          <w:ilvl w:val="0"/>
          <w:numId w:val="1"/>
        </w:num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A13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050EB9" w:rsidRPr="00FA2A13" w:rsidRDefault="00050EB9" w:rsidP="00050EB9">
      <w:pPr>
        <w:numPr>
          <w:ilvl w:val="0"/>
          <w:numId w:val="6"/>
        </w:numPr>
        <w:tabs>
          <w:tab w:val="left" w:pos="180"/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A13">
        <w:rPr>
          <w:rFonts w:ascii="Times New Roman" w:hAnsi="Times New Roman" w:cs="Times New Roman"/>
          <w:sz w:val="28"/>
          <w:szCs w:val="28"/>
        </w:rPr>
        <w:t>воспитывать усидчивость, упорство, стремление доводить начатое дело до конца;</w:t>
      </w:r>
    </w:p>
    <w:p w:rsidR="00050EB9" w:rsidRPr="00FA2A13" w:rsidRDefault="00050EB9" w:rsidP="00050EB9">
      <w:pPr>
        <w:numPr>
          <w:ilvl w:val="0"/>
          <w:numId w:val="6"/>
        </w:numPr>
        <w:tabs>
          <w:tab w:val="left" w:pos="180"/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A13">
        <w:rPr>
          <w:rFonts w:ascii="Times New Roman" w:hAnsi="Times New Roman" w:cs="Times New Roman"/>
          <w:sz w:val="28"/>
          <w:szCs w:val="28"/>
        </w:rPr>
        <w:t>приучать к аккуратности в работе;</w:t>
      </w:r>
    </w:p>
    <w:p w:rsidR="00050EB9" w:rsidRPr="00FA2A13" w:rsidRDefault="00050EB9" w:rsidP="00050EB9">
      <w:pPr>
        <w:numPr>
          <w:ilvl w:val="0"/>
          <w:numId w:val="6"/>
        </w:numPr>
        <w:tabs>
          <w:tab w:val="left" w:pos="180"/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A13">
        <w:rPr>
          <w:rFonts w:ascii="Times New Roman" w:hAnsi="Times New Roman" w:cs="Times New Roman"/>
          <w:sz w:val="28"/>
          <w:szCs w:val="28"/>
        </w:rPr>
        <w:t>сформировать умение работать в коллективе;</w:t>
      </w:r>
    </w:p>
    <w:p w:rsidR="00050EB9" w:rsidRDefault="00050EB9" w:rsidP="00050EB9">
      <w:pPr>
        <w:numPr>
          <w:ilvl w:val="0"/>
          <w:numId w:val="6"/>
        </w:numPr>
        <w:tabs>
          <w:tab w:val="left" w:pos="180"/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A13">
        <w:rPr>
          <w:rFonts w:ascii="Times New Roman" w:hAnsi="Times New Roman" w:cs="Times New Roman"/>
          <w:sz w:val="28"/>
          <w:szCs w:val="28"/>
        </w:rPr>
        <w:t>предоставить возможность социализации каждому ребёнку.</w:t>
      </w:r>
    </w:p>
    <w:p w:rsidR="00FA2A13" w:rsidRPr="00FA2A13" w:rsidRDefault="00FA2A13" w:rsidP="00050EB9">
      <w:pPr>
        <w:numPr>
          <w:ilvl w:val="0"/>
          <w:numId w:val="6"/>
        </w:numPr>
        <w:tabs>
          <w:tab w:val="left" w:pos="180"/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0EB9" w:rsidRPr="00FA2A13" w:rsidRDefault="00050EB9" w:rsidP="00D43FB9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2A13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</w:p>
    <w:p w:rsidR="00050EB9" w:rsidRPr="00FA2A13" w:rsidRDefault="006F2AFE" w:rsidP="00D43FB9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050EB9" w:rsidRPr="00FA2A13">
        <w:rPr>
          <w:rFonts w:ascii="Times New Roman" w:hAnsi="Times New Roman" w:cs="Times New Roman"/>
          <w:sz w:val="28"/>
          <w:szCs w:val="28"/>
        </w:rPr>
        <w:t>ехнологиче</w:t>
      </w:r>
      <w:r>
        <w:rPr>
          <w:rFonts w:ascii="Times New Roman" w:hAnsi="Times New Roman" w:cs="Times New Roman"/>
          <w:sz w:val="28"/>
          <w:szCs w:val="28"/>
        </w:rPr>
        <w:t>ские карты, альбомы с образцами, спицы, нитки</w:t>
      </w:r>
    </w:p>
    <w:p w:rsidR="00050EB9" w:rsidRPr="006F2AFE" w:rsidRDefault="00050EB9" w:rsidP="00D43FB9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2AFE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917CFF" w:rsidRPr="00C05E21" w:rsidRDefault="00917CFF" w:rsidP="00917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C05E21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1. Организационный момент</w:t>
      </w:r>
      <w:r w:rsidRPr="00C05E21">
        <w:rPr>
          <w:rFonts w:ascii="Times New Roman" w:eastAsia="Times New Roman" w:hAnsi="Times New Roman" w:cs="Times New Roman"/>
          <w:b/>
          <w:iCs/>
          <w:color w:val="0D0D0D" w:themeColor="text1" w:themeTint="F2"/>
          <w:sz w:val="28"/>
          <w:szCs w:val="28"/>
        </w:rPr>
        <w:t>:</w:t>
      </w:r>
    </w:p>
    <w:p w:rsidR="00917CFF" w:rsidRPr="00917CFF" w:rsidRDefault="00917CFF" w:rsidP="00917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     1) организация и подготовка к уроку;</w:t>
      </w:r>
    </w:p>
    <w:p w:rsidR="00917CFF" w:rsidRDefault="00917CFF" w:rsidP="00917CF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     2) </w:t>
      </w:r>
      <w:r>
        <w:rPr>
          <w:rFonts w:ascii="Times New Roman" w:hAnsi="Times New Roman" w:cs="Times New Roman"/>
          <w:sz w:val="28"/>
          <w:szCs w:val="28"/>
        </w:rPr>
        <w:t xml:space="preserve">проверка готовности учащихся </w:t>
      </w:r>
    </w:p>
    <w:p w:rsidR="00917CFF" w:rsidRPr="00917CFF" w:rsidRDefault="00917CFF" w:rsidP="00917CF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3) сообщение темы  и цели урока.</w:t>
      </w:r>
    </w:p>
    <w:p w:rsidR="00917CFF" w:rsidRPr="00C05E21" w:rsidRDefault="00917CFF" w:rsidP="00917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C05E21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2. Актуализация знаний учащихся по смежным темам.</w:t>
      </w:r>
    </w:p>
    <w:p w:rsidR="00917CFF" w:rsidRPr="00917CFF" w:rsidRDefault="00917CFF" w:rsidP="00917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     1) Какие виды пряжи вам известны?</w:t>
      </w:r>
    </w:p>
    <w:p w:rsidR="00917CFF" w:rsidRPr="00917CFF" w:rsidRDefault="00917CFF" w:rsidP="00917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     2) Как правильно подбирать</w:t>
      </w:r>
      <w:r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для вязания спицы в зависимости от толщины ниток?</w:t>
      </w:r>
    </w:p>
    <w:p w:rsidR="00917CFF" w:rsidRDefault="00917CFF" w:rsidP="00917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     3) </w:t>
      </w:r>
      <w:r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Перечислите известные вам виды спиц.</w:t>
      </w:r>
    </w:p>
    <w:p w:rsidR="00611899" w:rsidRDefault="00611899" w:rsidP="00917CFF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3.</w:t>
      </w:r>
      <w:r w:rsidRPr="00611899">
        <w:rPr>
          <w:rFonts w:ascii="Times New Roman" w:hAnsi="Times New Roman" w:cs="Times New Roman"/>
          <w:b/>
          <w:bCs/>
          <w:sz w:val="28"/>
          <w:szCs w:val="28"/>
        </w:rPr>
        <w:t>Вводный инструктаж.</w:t>
      </w:r>
    </w:p>
    <w:p w:rsidR="00D43FB9" w:rsidRDefault="00611899" w:rsidP="00D43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1) организация рабочего места, знакомство с </w:t>
      </w:r>
      <w:proofErr w:type="spellStart"/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инструкционно</w:t>
      </w:r>
      <w:proofErr w:type="spellEnd"/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- технологическими картами, принадлежностями</w:t>
      </w:r>
      <w:r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для вязания</w:t>
      </w:r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;</w:t>
      </w:r>
    </w:p>
    <w:p w:rsidR="00611899" w:rsidRPr="00917CFF" w:rsidRDefault="00611899" w:rsidP="00D43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2) вводная беседа (формирование прав</w:t>
      </w:r>
      <w:r w:rsidR="00D43FB9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ильных и рациональных приемов</w:t>
      </w:r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труда, тренировочные упражнения по вывязыванию разных видов петель и текущий инструктаж с показами);</w:t>
      </w:r>
    </w:p>
    <w:p w:rsidR="00611899" w:rsidRPr="00611899" w:rsidRDefault="00611899" w:rsidP="00611899">
      <w:pPr>
        <w:pStyle w:val="a5"/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611899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правила подбора спиц в зависимости от толщины и нити;</w:t>
      </w:r>
    </w:p>
    <w:p w:rsidR="006F2AFE" w:rsidRPr="006F2AFE" w:rsidRDefault="006F2AFE" w:rsidP="006F2AFE">
      <w:pPr>
        <w:pStyle w:val="a5"/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подготовка к вязанию</w:t>
      </w:r>
    </w:p>
    <w:p w:rsidR="00611899" w:rsidRPr="006F2AFE" w:rsidRDefault="00611899" w:rsidP="006F2AFE">
      <w:pPr>
        <w:pStyle w:val="a5"/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6F2AFE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процесс вязания изнаночных петель;</w:t>
      </w:r>
    </w:p>
    <w:p w:rsidR="00917CFF" w:rsidRDefault="00917CFF" w:rsidP="00611899">
      <w:pPr>
        <w:pStyle w:val="a5"/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 w:rsidRPr="00611899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условные обозначения петель, применяемых при вязании;</w:t>
      </w:r>
    </w:p>
    <w:p w:rsidR="00153E33" w:rsidRPr="006F2AFE" w:rsidRDefault="00153E33" w:rsidP="00D43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6F2AFE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Для того чтобы научиться вязать, необходимо знать ряд важных правил:</w:t>
      </w:r>
    </w:p>
    <w:p w:rsidR="00153E33" w:rsidRPr="00153E33" w:rsidRDefault="00153E33" w:rsidP="00D34C45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- правила подбора спиц в зависимости от длины и толщины нити;</w:t>
      </w:r>
    </w:p>
    <w:p w:rsidR="00153E33" w:rsidRPr="00153E33" w:rsidRDefault="00153E33" w:rsidP="00D34C45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- свойства различного вида пряж, применяемых при вязании на спицах;</w:t>
      </w:r>
    </w:p>
    <w:p w:rsidR="00153E33" w:rsidRPr="00153E33" w:rsidRDefault="00153E33" w:rsidP="00D34C45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- правила начала вязания и положение рук при вязании;</w:t>
      </w:r>
    </w:p>
    <w:p w:rsidR="00D43FB9" w:rsidRDefault="00153E33" w:rsidP="00D43FB9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- условные обозначения, применяемые при вязании на спицах.</w:t>
      </w:r>
    </w:p>
    <w:p w:rsidR="00153E33" w:rsidRPr="00D43FB9" w:rsidRDefault="00153E33" w:rsidP="00D43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D43FB9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Правила  подбора спиц в зависимости от толщины и длины нити</w:t>
      </w:r>
      <w:r w:rsidRPr="00D43FB9">
        <w:rPr>
          <w:rFonts w:ascii="Times New Roman" w:eastAsia="Times New Roman" w:hAnsi="Times New Roman" w:cs="Times New Roman"/>
          <w:b/>
          <w:iCs/>
          <w:color w:val="0D0D0D" w:themeColor="text1" w:themeTint="F2"/>
          <w:sz w:val="28"/>
          <w:szCs w:val="28"/>
        </w:rPr>
        <w:t>.</w:t>
      </w:r>
    </w:p>
    <w:p w:rsidR="00D34C45" w:rsidRDefault="00153E33" w:rsidP="00D34C45">
      <w:pPr>
        <w:pStyle w:val="a5"/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Для работы необходимо приобрести легки</w:t>
      </w:r>
      <w:r w:rsid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е, хорошо отполированные </w:t>
      </w:r>
      <w:r w:rsidRP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спицы, концы которых не должны быть сильно острыми.</w:t>
      </w:r>
    </w:p>
    <w:p w:rsidR="00153E33" w:rsidRPr="004A5BCB" w:rsidRDefault="004A5BCB" w:rsidP="004A5BCB">
      <w:pPr>
        <w:pStyle w:val="a5"/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Спицы круговые</w:t>
      </w:r>
      <w:r w:rsidR="00153E33" w:rsidRPr="004A5BCB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(с тросиком) применяют для вязания крупных вещей.</w:t>
      </w:r>
    </w:p>
    <w:p w:rsidR="00153E33" w:rsidRPr="00153E33" w:rsidRDefault="00D34C45" w:rsidP="00D34C45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3</w:t>
      </w:r>
      <w:r w:rsidR="00153E33"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) Каждая спица имеет свой номер в зависимости от</w:t>
      </w:r>
      <w:r w:rsidR="004A5BCB" w:rsidRPr="004A5BCB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</w:t>
      </w:r>
      <w:r w:rsidR="004A5BCB"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ее</w:t>
      </w:r>
      <w:r w:rsidR="00153E33"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диаметра в </w:t>
      </w:r>
      <w:proofErr w:type="gramStart"/>
      <w:r w:rsidR="00153E33"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мм</w:t>
      </w:r>
      <w:proofErr w:type="gramEnd"/>
      <w:r w:rsidR="00153E33"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.</w:t>
      </w:r>
    </w:p>
    <w:p w:rsidR="00153E33" w:rsidRPr="00153E33" w:rsidRDefault="00153E33" w:rsidP="00D34C45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Рекомендуется иметь набор спиц от №1 до №10.</w:t>
      </w:r>
    </w:p>
    <w:p w:rsidR="00153E33" w:rsidRPr="00153E33" w:rsidRDefault="00D34C45" w:rsidP="00D34C45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4</w:t>
      </w:r>
      <w:r w:rsidR="00153E33"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) Спица должна быть толще нити в два раза.</w:t>
      </w:r>
    </w:p>
    <w:p w:rsidR="00D34C45" w:rsidRDefault="00D34C45" w:rsidP="00D34C45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5</w:t>
      </w:r>
      <w:r w:rsidR="00153E33"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) При вязании необходимо сделать поправку на то, как вяжет</w:t>
      </w:r>
      <w:r w:rsidR="00153E33" w:rsidRP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ученица: туго или слабо.</w:t>
      </w:r>
    </w:p>
    <w:p w:rsidR="00153E33" w:rsidRPr="00D34C45" w:rsidRDefault="00153E33" w:rsidP="00D34C45">
      <w:pPr>
        <w:pStyle w:val="a5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  Приобретая нити для вязания, </w:t>
      </w:r>
      <w:r w:rsidR="00D43FB9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обратите внимание на их крутку, упруго</w:t>
      </w:r>
      <w:r w:rsidRP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сть, равномерность кручения и прочность окраски.</w:t>
      </w:r>
    </w:p>
    <w:p w:rsidR="00153E33" w:rsidRPr="00153E33" w:rsidRDefault="00153E33" w:rsidP="00D34C45">
      <w:pPr>
        <w:pStyle w:val="a5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Слишком тугая шерстяная нить не подходит для вязания спицами,</w:t>
      </w:r>
    </w:p>
    <w:p w:rsidR="00153E33" w:rsidRPr="00153E33" w:rsidRDefault="00153E33" w:rsidP="00D34C45">
      <w:pPr>
        <w:pStyle w:val="a5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ее лучше вязать крючком.</w:t>
      </w:r>
    </w:p>
    <w:p w:rsidR="00153E33" w:rsidRPr="00153E33" w:rsidRDefault="00153E33" w:rsidP="00D34C45">
      <w:pPr>
        <w:pStyle w:val="a5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  Если шерстяная нить при растяжении пружинит, то вещи, связанные из нее, не деформируются, если рвется, то при вязании ее надо соединить с нитью лучшего качества.</w:t>
      </w:r>
    </w:p>
    <w:p w:rsidR="00153E33" w:rsidRPr="00153E33" w:rsidRDefault="00153E33" w:rsidP="00D34C45">
      <w:pPr>
        <w:pStyle w:val="a5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153E33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К пряже с утолщениями подойдет только рельефный узор, чулочная и ажурная вязка будет неаккуратной</w:t>
      </w:r>
    </w:p>
    <w:p w:rsidR="00D43FB9" w:rsidRDefault="00D43FB9" w:rsidP="00153E33">
      <w:pPr>
        <w:tabs>
          <w:tab w:val="left" w:pos="180"/>
          <w:tab w:val="left" w:pos="36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3E33" w:rsidRPr="00153E33" w:rsidRDefault="00153E33" w:rsidP="00153E33">
      <w:pPr>
        <w:tabs>
          <w:tab w:val="left" w:pos="180"/>
          <w:tab w:val="left" w:pos="36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E33">
        <w:rPr>
          <w:rFonts w:ascii="Times New Roman" w:hAnsi="Times New Roman" w:cs="Times New Roman"/>
          <w:b/>
          <w:bCs/>
          <w:sz w:val="28"/>
          <w:szCs w:val="28"/>
        </w:rPr>
        <w:t xml:space="preserve">Правила вязания на спицах </w:t>
      </w:r>
    </w:p>
    <w:p w:rsidR="00153E33" w:rsidRPr="00153E33" w:rsidRDefault="00153E33" w:rsidP="00153E33">
      <w:pPr>
        <w:tabs>
          <w:tab w:val="left" w:pos="180"/>
          <w:tab w:val="left" w:pos="36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E3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Первое правило. </w:t>
      </w:r>
    </w:p>
    <w:p w:rsidR="00153E33" w:rsidRPr="00153E33" w:rsidRDefault="00153E33" w:rsidP="00153E33">
      <w:pPr>
        <w:tabs>
          <w:tab w:val="left" w:pos="180"/>
          <w:tab w:val="left" w:pos="36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E33">
        <w:rPr>
          <w:rFonts w:ascii="Times New Roman" w:hAnsi="Times New Roman" w:cs="Times New Roman"/>
          <w:sz w:val="28"/>
          <w:szCs w:val="28"/>
        </w:rPr>
        <w:t xml:space="preserve">Первая петля всегда снимается </w:t>
      </w:r>
      <w:r w:rsidR="0083440B">
        <w:rPr>
          <w:rFonts w:ascii="Times New Roman" w:hAnsi="Times New Roman" w:cs="Times New Roman"/>
          <w:sz w:val="28"/>
          <w:szCs w:val="28"/>
        </w:rPr>
        <w:t>на правую спицу, не провязывая</w:t>
      </w:r>
      <w:r w:rsidRPr="00153E33">
        <w:rPr>
          <w:rFonts w:ascii="Times New Roman" w:hAnsi="Times New Roman" w:cs="Times New Roman"/>
          <w:sz w:val="28"/>
          <w:szCs w:val="28"/>
        </w:rPr>
        <w:t>.</w:t>
      </w:r>
    </w:p>
    <w:p w:rsidR="00153E33" w:rsidRPr="00153E33" w:rsidRDefault="00153E33" w:rsidP="00153E33">
      <w:pPr>
        <w:tabs>
          <w:tab w:val="left" w:pos="180"/>
          <w:tab w:val="left" w:pos="36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E33">
        <w:rPr>
          <w:rFonts w:ascii="Times New Roman" w:hAnsi="Times New Roman" w:cs="Times New Roman"/>
          <w:b/>
          <w:bCs/>
          <w:sz w:val="28"/>
          <w:szCs w:val="28"/>
        </w:rPr>
        <w:t>Второе правило.</w:t>
      </w:r>
    </w:p>
    <w:p w:rsidR="00153E33" w:rsidRPr="00153E33" w:rsidRDefault="00153E33" w:rsidP="00153E33">
      <w:pPr>
        <w:tabs>
          <w:tab w:val="left" w:pos="180"/>
          <w:tab w:val="left" w:pos="36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E33">
        <w:rPr>
          <w:rFonts w:ascii="Times New Roman" w:hAnsi="Times New Roman" w:cs="Times New Roman"/>
          <w:sz w:val="28"/>
          <w:szCs w:val="28"/>
        </w:rPr>
        <w:t>Лицевая петля провязывается за заднюю стенку.</w:t>
      </w:r>
    </w:p>
    <w:p w:rsidR="00153E33" w:rsidRPr="00153E33" w:rsidRDefault="00153E33" w:rsidP="00153E33">
      <w:pPr>
        <w:tabs>
          <w:tab w:val="left" w:pos="180"/>
          <w:tab w:val="left" w:pos="36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E33">
        <w:rPr>
          <w:rFonts w:ascii="Times New Roman" w:hAnsi="Times New Roman" w:cs="Times New Roman"/>
          <w:b/>
          <w:bCs/>
          <w:sz w:val="28"/>
          <w:szCs w:val="28"/>
        </w:rPr>
        <w:t>Третье правило.</w:t>
      </w:r>
    </w:p>
    <w:p w:rsidR="00153E33" w:rsidRPr="00153E33" w:rsidRDefault="00153E33" w:rsidP="00D34C45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53E33">
        <w:rPr>
          <w:rFonts w:ascii="Times New Roman" w:hAnsi="Times New Roman" w:cs="Times New Roman"/>
          <w:sz w:val="28"/>
          <w:szCs w:val="28"/>
        </w:rPr>
        <w:t xml:space="preserve">Последняя петля ряда провязывается </w:t>
      </w:r>
      <w:proofErr w:type="gramStart"/>
      <w:r w:rsidRPr="00153E33">
        <w:rPr>
          <w:rFonts w:ascii="Times New Roman" w:hAnsi="Times New Roman" w:cs="Times New Roman"/>
          <w:sz w:val="28"/>
          <w:szCs w:val="28"/>
        </w:rPr>
        <w:t>изнаночной</w:t>
      </w:r>
      <w:proofErr w:type="gramEnd"/>
      <w:r w:rsidRPr="00153E33">
        <w:rPr>
          <w:rFonts w:ascii="Times New Roman" w:eastAsia="Times New Roman" w:hAnsi="Times New Roman" w:cs="Times New Roman"/>
          <w:i/>
          <w:iCs/>
          <w:color w:val="0000CD"/>
          <w:sz w:val="28"/>
          <w:szCs w:val="28"/>
        </w:rPr>
        <w:t>. </w:t>
      </w:r>
    </w:p>
    <w:p w:rsidR="00BB3BA7" w:rsidRPr="00BB3BA7" w:rsidRDefault="00BB3BA7" w:rsidP="00BB3BA7">
      <w:pPr>
        <w:pStyle w:val="a3"/>
        <w:rPr>
          <w:sz w:val="28"/>
          <w:szCs w:val="28"/>
        </w:rPr>
      </w:pPr>
      <w:r w:rsidRPr="00BB3BA7">
        <w:rPr>
          <w:b/>
          <w:bCs/>
          <w:sz w:val="28"/>
          <w:szCs w:val="28"/>
        </w:rPr>
        <w:t xml:space="preserve">Правила безопасной работы при вязании на спицах </w:t>
      </w:r>
    </w:p>
    <w:p w:rsidR="00BB3BA7" w:rsidRPr="00BB3BA7" w:rsidRDefault="00BB3BA7" w:rsidP="00BB3BA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B3BA7">
        <w:rPr>
          <w:rFonts w:ascii="Times New Roman" w:hAnsi="Times New Roman" w:cs="Times New Roman"/>
          <w:sz w:val="28"/>
          <w:szCs w:val="28"/>
        </w:rPr>
        <w:t>Рабочее место должно быть хорошо освещено</w:t>
      </w:r>
    </w:p>
    <w:p w:rsidR="00BB3BA7" w:rsidRPr="00BB3BA7" w:rsidRDefault="00BB3BA7" w:rsidP="00BB3BA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B3BA7">
        <w:rPr>
          <w:rFonts w:ascii="Times New Roman" w:hAnsi="Times New Roman" w:cs="Times New Roman"/>
          <w:sz w:val="28"/>
          <w:szCs w:val="28"/>
        </w:rPr>
        <w:t>Сидеть надо прямо, касаясь корпусом спинки стула</w:t>
      </w:r>
    </w:p>
    <w:p w:rsidR="00BB3BA7" w:rsidRPr="00BB3BA7" w:rsidRDefault="00BB3BA7" w:rsidP="00BB3BA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B3BA7">
        <w:rPr>
          <w:rFonts w:ascii="Times New Roman" w:hAnsi="Times New Roman" w:cs="Times New Roman"/>
          <w:sz w:val="28"/>
          <w:szCs w:val="28"/>
        </w:rPr>
        <w:t>Концы спиц должны быть безопасными, иметь ограничения</w:t>
      </w:r>
    </w:p>
    <w:p w:rsidR="00BB3BA7" w:rsidRPr="00BB3BA7" w:rsidRDefault="00BB3BA7" w:rsidP="00BB3BA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B3BA7">
        <w:rPr>
          <w:rFonts w:ascii="Times New Roman" w:hAnsi="Times New Roman" w:cs="Times New Roman"/>
          <w:sz w:val="28"/>
          <w:szCs w:val="28"/>
        </w:rPr>
        <w:t xml:space="preserve">Перед началом и после окончания работы следует мыть руки, чтобы нить и вязаное полотно оставались всегда чистыми, а на руках не оставалось мелких частиц пряжи.  </w:t>
      </w:r>
    </w:p>
    <w:p w:rsidR="00BB3BA7" w:rsidRPr="00BB3BA7" w:rsidRDefault="00BB3BA7" w:rsidP="00BB3BA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B3BA7">
        <w:rPr>
          <w:rFonts w:ascii="Times New Roman" w:hAnsi="Times New Roman" w:cs="Times New Roman"/>
          <w:sz w:val="28"/>
          <w:szCs w:val="28"/>
        </w:rPr>
        <w:t>По окончании работы все инструменты убирать в рабочую коробку</w:t>
      </w:r>
    </w:p>
    <w:p w:rsidR="00767905" w:rsidRDefault="00BB3BA7" w:rsidP="00917CF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B3BA7">
        <w:rPr>
          <w:rFonts w:ascii="Times New Roman" w:hAnsi="Times New Roman" w:cs="Times New Roman"/>
          <w:sz w:val="28"/>
          <w:szCs w:val="28"/>
        </w:rPr>
        <w:t>Спицы переносить в защитном футляре</w:t>
      </w:r>
    </w:p>
    <w:p w:rsidR="00D34C45" w:rsidRDefault="00767905" w:rsidP="00D34C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D34C45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Порядок выполнения основных узлов.</w:t>
      </w:r>
    </w:p>
    <w:p w:rsidR="006F2AFE" w:rsidRPr="00D34C45" w:rsidRDefault="00767905" w:rsidP="00D34C45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Наиболее удобное положение рук: клубок ниток находится внизу, рабочий конец нити зажат на ладони левой руки. Нить проходит по указательному пальцу и петлей обвивает большой палец.</w:t>
      </w:r>
    </w:p>
    <w:p w:rsidR="00767905" w:rsidRPr="00767905" w:rsidRDefault="00767905" w:rsidP="00D34C45">
      <w:pPr>
        <w:pStyle w:val="a5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6790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При наборе петель начального ряда складывают вместе две спицы, концы их вводят в петлю на большом пальце.</w:t>
      </w:r>
    </w:p>
    <w:p w:rsidR="00D34C45" w:rsidRDefault="00D34C45" w:rsidP="00D34C45">
      <w:pPr>
        <w:pStyle w:val="a5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</w:p>
    <w:p w:rsidR="00767905" w:rsidRPr="00D34C45" w:rsidRDefault="00767905" w:rsidP="00D34C45">
      <w:pPr>
        <w:pStyle w:val="a5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 w:rsidRP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Затем провязанную петлю снимают с большого пальца и затягивают ее большим и указательным пальцем левой руки; так получается первая петля.</w:t>
      </w:r>
    </w:p>
    <w:p w:rsidR="00767905" w:rsidRPr="00D34C45" w:rsidRDefault="00767905" w:rsidP="00D34C45">
      <w:pPr>
        <w:pStyle w:val="a5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Вторую и все последующие петли набирают в таком порядке:</w:t>
      </w:r>
    </w:p>
    <w:p w:rsidR="00767905" w:rsidRPr="00D34C45" w:rsidRDefault="00767905" w:rsidP="00D34C45">
      <w:pPr>
        <w:pStyle w:val="a5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6790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полученную петлю поддерживают указательным пальцем правой руки и оттягивают вниз на себя. Вводят спицы в петлю на большом пальце левой</w:t>
      </w:r>
      <w:r w:rsid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</w:t>
      </w:r>
      <w:r w:rsidRP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руки снизу и подхватывают нить с указательного пальца.</w:t>
      </w:r>
    </w:p>
    <w:p w:rsidR="00D34C45" w:rsidRDefault="00767905" w:rsidP="00D34C45">
      <w:pPr>
        <w:pStyle w:val="a5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 w:rsidRPr="0076790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Провязанную петлю снимают с большого пальца левой руки и затягивают большими указательными пальцами.</w:t>
      </w:r>
    </w:p>
    <w:p w:rsidR="00767905" w:rsidRPr="00D34C45" w:rsidRDefault="00767905" w:rsidP="00D34C45">
      <w:pPr>
        <w:pStyle w:val="a5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Когда нужное количество петель для начального ряда набрано, одну из спиц вынимают.</w:t>
      </w:r>
    </w:p>
    <w:p w:rsidR="00767905" w:rsidRPr="00767905" w:rsidRDefault="00767905" w:rsidP="00D34C45">
      <w:pPr>
        <w:pStyle w:val="a5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6790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Набор петель начального ряда производят на двух спицах для того, чтобы петли были свободнее. Это облегчает вязание первого ряда.</w:t>
      </w:r>
    </w:p>
    <w:p w:rsidR="006F2AFE" w:rsidRPr="006F2AFE" w:rsidRDefault="006F2AFE" w:rsidP="00D34C45">
      <w:pPr>
        <w:pStyle w:val="a5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767905" w:rsidRPr="00A94CDB" w:rsidRDefault="006F2AFE" w:rsidP="00D34C45">
      <w:pPr>
        <w:pStyle w:val="a5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67905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lastRenderedPageBreak/>
        <w:t xml:space="preserve"> </w:t>
      </w:r>
      <w:r w:rsidR="00767905" w:rsidRPr="00767905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Лицевая петля».</w:t>
      </w:r>
      <w:r w:rsidR="00767905" w:rsidRPr="0076790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Рабочая нить находится </w:t>
      </w:r>
      <w:r w:rsidR="0076790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за</w:t>
      </w:r>
      <w:r w:rsidR="00767905" w:rsidRPr="0076790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левой спицей. Правую спицу вводим в провязываемую петлю слева направо под левую спицу, захватываем рабочую нить сверху и продергиваем на себя. Вновь образованная петля остается на правой спице, а провязанную петлю (петлю начального, предыдущего ряда) сбрасываем с левой спицы. Аналогично вяжем все петли ряда.</w:t>
      </w:r>
    </w:p>
    <w:p w:rsidR="00A94CDB" w:rsidRPr="00D34C45" w:rsidRDefault="00A94CDB" w:rsidP="00D34C45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 wp14:anchorId="1D360057" wp14:editId="3BB7DB5A">
            <wp:extent cx="2667000" cy="1438275"/>
            <wp:effectExtent l="0" t="0" r="0" b="9525"/>
            <wp:docPr id="4" name="Рисунок 4" descr="Картинки по запросу картинки изнаночных петель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картинки изнаночных петель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905" w:rsidRPr="00D34C45" w:rsidRDefault="00767905" w:rsidP="00D34C45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D34C45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 xml:space="preserve">Изнаночная петля». </w:t>
      </w:r>
      <w:r w:rsidRP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Рабочая нить находится над левой спицей</w:t>
      </w:r>
      <w:r w:rsidRPr="00D34C45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 xml:space="preserve">. </w:t>
      </w:r>
      <w:r w:rsidRP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Правую спицу вводим в провязываемую петлю</w:t>
      </w:r>
      <w:proofErr w:type="gramStart"/>
      <w:r w:rsidRP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,</w:t>
      </w:r>
      <w:proofErr w:type="gramEnd"/>
      <w:r w:rsidRP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справа налево над левой спицей</w:t>
      </w:r>
      <w:r w:rsidRPr="00D34C45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 xml:space="preserve">, </w:t>
      </w:r>
      <w:r w:rsidRP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захватываем рабочую нить по часовой стрелке сверху справа и продергиваем ее от себя</w:t>
      </w:r>
      <w:r w:rsidRPr="00D34C45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 xml:space="preserve">. </w:t>
      </w:r>
      <w:r w:rsidRPr="00D34C45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Вновь образованная петля остается на правой спице, а провязанную петлю предыдущего ряда сбрасываем с левой спицы.</w:t>
      </w:r>
    </w:p>
    <w:p w:rsidR="00A94CDB" w:rsidRDefault="00A94CDB" w:rsidP="00D34C45">
      <w:pPr>
        <w:ind w:left="426"/>
        <w:jc w:val="center"/>
      </w:pPr>
      <w:r>
        <w:rPr>
          <w:noProof/>
        </w:rPr>
        <w:drawing>
          <wp:inline distT="0" distB="0" distL="0" distR="0" wp14:anchorId="1766EC0E" wp14:editId="627A9F30">
            <wp:extent cx="2466975" cy="1295400"/>
            <wp:effectExtent l="0" t="0" r="9525" b="0"/>
            <wp:docPr id="1" name="Рисунок 1" descr="Картинки по запросу картинки изнаночных петель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изнаночных петель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CFF" w:rsidRPr="00767905" w:rsidRDefault="00917CFF" w:rsidP="00D34C4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67905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4. Закрепление изученного материала:</w:t>
      </w:r>
    </w:p>
    <w:p w:rsidR="00917CFF" w:rsidRPr="00BB3BA7" w:rsidRDefault="00C05E21" w:rsidP="00D34C45">
      <w:pPr>
        <w:pStyle w:val="a5"/>
        <w:numPr>
          <w:ilvl w:val="1"/>
          <w:numId w:val="12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BB3BA7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расскажите о способах набора петель начального ряда</w:t>
      </w:r>
    </w:p>
    <w:p w:rsidR="00917CFF" w:rsidRPr="00BB3BA7" w:rsidRDefault="00C05E21" w:rsidP="00D34C45">
      <w:pPr>
        <w:pStyle w:val="a5"/>
        <w:numPr>
          <w:ilvl w:val="1"/>
          <w:numId w:val="12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BB3BA7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расскажите о способах выполнения лицевых петель</w:t>
      </w:r>
    </w:p>
    <w:p w:rsidR="00917CFF" w:rsidRDefault="00917CFF" w:rsidP="00D34C45">
      <w:pPr>
        <w:pStyle w:val="a5"/>
        <w:numPr>
          <w:ilvl w:val="1"/>
          <w:numId w:val="12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 w:rsidRPr="00BB3BA7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расскажите о правильном положении рук при вязании.</w:t>
      </w:r>
    </w:p>
    <w:p w:rsidR="00BB3BA7" w:rsidRPr="00BB3BA7" w:rsidRDefault="00BB3BA7" w:rsidP="00D34C45">
      <w:pPr>
        <w:pStyle w:val="a5"/>
        <w:numPr>
          <w:ilvl w:val="1"/>
          <w:numId w:val="12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Расскажите о способах выполнения изнаночных петель</w:t>
      </w:r>
    </w:p>
    <w:p w:rsidR="00917CFF" w:rsidRPr="00611899" w:rsidRDefault="00611899" w:rsidP="006118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5. Практическая работа:</w:t>
      </w:r>
    </w:p>
    <w:p w:rsidR="00917CFF" w:rsidRPr="00917CFF" w:rsidRDefault="00917CFF" w:rsidP="00D34C45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     </w:t>
      </w:r>
      <w:r w:rsidR="00611899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1</w:t>
      </w:r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) самостоятельная работа учащихся по выполнению разного вида петель</w:t>
      </w:r>
    </w:p>
    <w:p w:rsidR="00917CFF" w:rsidRPr="00917CFF" w:rsidRDefault="00917CFF" w:rsidP="00D34C45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         с использованием инструкционных карт.</w:t>
      </w:r>
    </w:p>
    <w:p w:rsidR="00917CFF" w:rsidRPr="00611899" w:rsidRDefault="00917CFF" w:rsidP="00D34C45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 w:rsidRPr="00611899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самоконтроль и взаимопомощь учащихся  во время работы.</w:t>
      </w:r>
    </w:p>
    <w:p w:rsidR="00611899" w:rsidRDefault="00262B9A" w:rsidP="00D34C45">
      <w:pPr>
        <w:spacing w:before="100" w:beforeAutospacing="1" w:after="100" w:afterAutospacing="1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262B9A">
        <w:rPr>
          <w:rFonts w:ascii="Times New Roman" w:hAnsi="Times New Roman" w:cs="Times New Roman"/>
          <w:sz w:val="28"/>
          <w:szCs w:val="28"/>
        </w:rPr>
        <w:t>В ходе практической работы проводится физкультминутка</w:t>
      </w:r>
    </w:p>
    <w:p w:rsidR="00D34C45" w:rsidRDefault="00767905" w:rsidP="00D34C45">
      <w:pPr>
        <w:spacing w:after="0" w:line="240" w:lineRule="auto"/>
        <w:ind w:left="425"/>
        <w:rPr>
          <w:rFonts w:ascii="Times New Roman" w:hAnsi="Times New Roman" w:cs="Times New Roman"/>
          <w:sz w:val="28"/>
          <w:szCs w:val="28"/>
        </w:rPr>
      </w:pPr>
      <w:r w:rsidRPr="007679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Проделаем несколько упражнений. </w:t>
      </w:r>
      <w:r w:rsidRPr="00767905">
        <w:rPr>
          <w:rFonts w:ascii="Times New Roman" w:eastAsia="Times New Roman" w:hAnsi="Times New Roman" w:cs="Times New Roman"/>
          <w:sz w:val="28"/>
          <w:szCs w:val="28"/>
        </w:rPr>
        <w:br/>
      </w:r>
      <w:r w:rsidRPr="00767905">
        <w:rPr>
          <w:rFonts w:ascii="Times New Roman" w:eastAsia="Times New Roman" w:hAnsi="Times New Roman" w:cs="Times New Roman"/>
          <w:sz w:val="28"/>
          <w:szCs w:val="28"/>
        </w:rPr>
        <w:br/>
        <w:t xml:space="preserve">1. Зажмурим глаза, посчитаем до трёх. Откроем. И так три раза. </w:t>
      </w:r>
      <w:r w:rsidRPr="00767905">
        <w:rPr>
          <w:rFonts w:ascii="Times New Roman" w:eastAsia="Times New Roman" w:hAnsi="Times New Roman" w:cs="Times New Roman"/>
          <w:sz w:val="28"/>
          <w:szCs w:val="28"/>
        </w:rPr>
        <w:br/>
        <w:t xml:space="preserve">2. Растопырим пальцы и с силой согнём. Повторим пять раз. </w:t>
      </w:r>
      <w:r w:rsidRPr="00767905">
        <w:rPr>
          <w:rFonts w:ascii="Times New Roman" w:eastAsia="Times New Roman" w:hAnsi="Times New Roman" w:cs="Times New Roman"/>
          <w:sz w:val="28"/>
          <w:szCs w:val="28"/>
        </w:rPr>
        <w:br/>
        <w:t xml:space="preserve">3. Поочерёдно поморгаем глазами пять раз. </w:t>
      </w:r>
      <w:r w:rsidRPr="00767905">
        <w:rPr>
          <w:rFonts w:ascii="Times New Roman" w:eastAsia="Times New Roman" w:hAnsi="Times New Roman" w:cs="Times New Roman"/>
          <w:sz w:val="28"/>
          <w:szCs w:val="28"/>
        </w:rPr>
        <w:br/>
        <w:t xml:space="preserve">4. Складываем ладошки вместе и с силой разжимаем, оставляя пальцы соединёнными. Повторим пять раз. </w:t>
      </w:r>
      <w:r w:rsidRPr="00767905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262B9A" w:rsidRPr="00D34C45" w:rsidRDefault="00262B9A" w:rsidP="00D34C45">
      <w:pPr>
        <w:spacing w:after="0" w:line="240" w:lineRule="auto"/>
        <w:ind w:left="425"/>
        <w:rPr>
          <w:rFonts w:ascii="Times New Roman" w:hAnsi="Times New Roman" w:cs="Times New Roman"/>
          <w:sz w:val="28"/>
          <w:szCs w:val="28"/>
        </w:rPr>
      </w:pPr>
      <w:r w:rsidRPr="00D34C45">
        <w:rPr>
          <w:rFonts w:ascii="Times New Roman" w:hAnsi="Times New Roman" w:cs="Times New Roman"/>
          <w:sz w:val="28"/>
          <w:szCs w:val="28"/>
        </w:rPr>
        <w:t>Педагог оказывает индивидуальную помощь</w:t>
      </w:r>
      <w:r w:rsidR="006F2AFE" w:rsidRPr="00D34C45">
        <w:rPr>
          <w:rFonts w:ascii="Times New Roman" w:hAnsi="Times New Roman" w:cs="Times New Roman"/>
          <w:sz w:val="28"/>
          <w:szCs w:val="28"/>
        </w:rPr>
        <w:t xml:space="preserve"> в ходе выполнения практического задания</w:t>
      </w:r>
      <w:r w:rsidRPr="00D34C45">
        <w:rPr>
          <w:rFonts w:ascii="Times New Roman" w:hAnsi="Times New Roman" w:cs="Times New Roman"/>
          <w:sz w:val="28"/>
          <w:szCs w:val="28"/>
        </w:rPr>
        <w:t>.</w:t>
      </w:r>
    </w:p>
    <w:p w:rsidR="00917CFF" w:rsidRPr="00C05E21" w:rsidRDefault="00917CFF" w:rsidP="00917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C05E21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6. Подведение итогов занятия:</w:t>
      </w:r>
    </w:p>
    <w:p w:rsidR="00917CFF" w:rsidRPr="00917CFF" w:rsidRDefault="00917CFF" w:rsidP="00D34C45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      1) проверка выполнения самостоятельной работы;</w:t>
      </w:r>
    </w:p>
    <w:p w:rsidR="00917CFF" w:rsidRPr="00917CFF" w:rsidRDefault="00917CFF" w:rsidP="00D34C45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      2) анализ допущенных ошибок в работе;</w:t>
      </w:r>
    </w:p>
    <w:p w:rsidR="00917CFF" w:rsidRPr="00917CFF" w:rsidRDefault="00917CFF" w:rsidP="00D34C45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17CFF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      3) демонстрация лучших работ;</w:t>
      </w:r>
    </w:p>
    <w:p w:rsidR="00917CFF" w:rsidRPr="004A5BCB" w:rsidRDefault="00917CFF" w:rsidP="004A5BCB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 w:rsidRPr="004A5BCB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выставление оценок в классный журнал и дневники учащихся.</w:t>
      </w: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4A5BCB" w:rsidRPr="004A5BCB" w:rsidRDefault="004A5BCB" w:rsidP="004A5BCB">
      <w:pPr>
        <w:pStyle w:val="a3"/>
        <w:rPr>
          <w:sz w:val="36"/>
          <w:szCs w:val="36"/>
        </w:rPr>
      </w:pPr>
      <w:r w:rsidRPr="004A5BCB">
        <w:rPr>
          <w:b/>
          <w:bCs/>
          <w:sz w:val="36"/>
          <w:szCs w:val="36"/>
        </w:rPr>
        <w:t xml:space="preserve">Правила безопасной работы при вязании на спицах </w:t>
      </w:r>
    </w:p>
    <w:p w:rsidR="004A5BCB" w:rsidRPr="004A5BCB" w:rsidRDefault="004A5BCB" w:rsidP="004A5BCB">
      <w:pPr>
        <w:numPr>
          <w:ilvl w:val="0"/>
          <w:numId w:val="25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32"/>
          <w:szCs w:val="32"/>
        </w:rPr>
      </w:pPr>
      <w:r w:rsidRPr="004A5BCB">
        <w:rPr>
          <w:rFonts w:ascii="Times New Roman" w:hAnsi="Times New Roman" w:cs="Times New Roman"/>
          <w:sz w:val="32"/>
          <w:szCs w:val="32"/>
        </w:rPr>
        <w:t>Рабочее место должно быть хорошо освещено</w:t>
      </w:r>
    </w:p>
    <w:p w:rsidR="004A5BCB" w:rsidRPr="004A5BCB" w:rsidRDefault="004A5BCB" w:rsidP="004A5BCB">
      <w:pPr>
        <w:numPr>
          <w:ilvl w:val="0"/>
          <w:numId w:val="25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32"/>
          <w:szCs w:val="32"/>
        </w:rPr>
      </w:pPr>
      <w:r w:rsidRPr="004A5BCB">
        <w:rPr>
          <w:rFonts w:ascii="Times New Roman" w:hAnsi="Times New Roman" w:cs="Times New Roman"/>
          <w:sz w:val="32"/>
          <w:szCs w:val="32"/>
        </w:rPr>
        <w:t>Сидеть надо прямо, касаясь корпусом спинки стула</w:t>
      </w:r>
    </w:p>
    <w:p w:rsidR="004A5BCB" w:rsidRPr="004A5BCB" w:rsidRDefault="004A5BCB" w:rsidP="004A5BCB">
      <w:pPr>
        <w:numPr>
          <w:ilvl w:val="0"/>
          <w:numId w:val="25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32"/>
          <w:szCs w:val="32"/>
        </w:rPr>
      </w:pPr>
      <w:r w:rsidRPr="004A5BCB">
        <w:rPr>
          <w:rFonts w:ascii="Times New Roman" w:hAnsi="Times New Roman" w:cs="Times New Roman"/>
          <w:sz w:val="32"/>
          <w:szCs w:val="32"/>
        </w:rPr>
        <w:t>Концы спиц должны быть безопасными, иметь ограничения</w:t>
      </w:r>
    </w:p>
    <w:p w:rsidR="004A5BCB" w:rsidRPr="004A5BCB" w:rsidRDefault="004A5BCB" w:rsidP="004A5BCB">
      <w:pPr>
        <w:numPr>
          <w:ilvl w:val="0"/>
          <w:numId w:val="25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32"/>
          <w:szCs w:val="32"/>
        </w:rPr>
      </w:pPr>
      <w:r w:rsidRPr="004A5BCB">
        <w:rPr>
          <w:rFonts w:ascii="Times New Roman" w:hAnsi="Times New Roman" w:cs="Times New Roman"/>
          <w:sz w:val="32"/>
          <w:szCs w:val="32"/>
        </w:rPr>
        <w:t xml:space="preserve">Перед началом и после окончания работы следует мыть руки, чтобы нить и вязаное полотно оставались всегда чистыми, а на руках не оставалось мелких частиц пряжи.  </w:t>
      </w:r>
    </w:p>
    <w:p w:rsidR="004A5BCB" w:rsidRPr="004A5BCB" w:rsidRDefault="004A5BCB" w:rsidP="004A5BCB">
      <w:pPr>
        <w:numPr>
          <w:ilvl w:val="0"/>
          <w:numId w:val="25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32"/>
          <w:szCs w:val="32"/>
        </w:rPr>
      </w:pPr>
      <w:r w:rsidRPr="004A5BCB">
        <w:rPr>
          <w:rFonts w:ascii="Times New Roman" w:hAnsi="Times New Roman" w:cs="Times New Roman"/>
          <w:sz w:val="32"/>
          <w:szCs w:val="32"/>
        </w:rPr>
        <w:t>По окончании работы все инструменты убирать в рабочую коробку</w:t>
      </w:r>
    </w:p>
    <w:p w:rsidR="004A5BCB" w:rsidRPr="004A5BCB" w:rsidRDefault="004A5BCB" w:rsidP="004A5BCB">
      <w:pPr>
        <w:numPr>
          <w:ilvl w:val="0"/>
          <w:numId w:val="25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32"/>
          <w:szCs w:val="32"/>
        </w:rPr>
      </w:pPr>
      <w:r w:rsidRPr="004A5BCB">
        <w:rPr>
          <w:rFonts w:ascii="Times New Roman" w:hAnsi="Times New Roman" w:cs="Times New Roman"/>
          <w:sz w:val="32"/>
          <w:szCs w:val="32"/>
        </w:rPr>
        <w:t>Спицы переносить в защитном футляре</w:t>
      </w:r>
    </w:p>
    <w:p w:rsidR="004A5BCB" w:rsidRPr="004A5BCB" w:rsidRDefault="004A5BCB" w:rsidP="004A5BCB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32"/>
          <w:szCs w:val="32"/>
        </w:rPr>
      </w:pPr>
      <w:bookmarkStart w:id="0" w:name="_GoBack"/>
      <w:bookmarkEnd w:id="0"/>
    </w:p>
    <w:p w:rsidR="00917CFF" w:rsidRPr="004A5BCB" w:rsidRDefault="00917CFF" w:rsidP="00050EB9">
      <w:pPr>
        <w:tabs>
          <w:tab w:val="left" w:pos="180"/>
          <w:tab w:val="left" w:pos="36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917CFF" w:rsidRPr="004A5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2AD7"/>
    <w:multiLevelType w:val="multilevel"/>
    <w:tmpl w:val="676C2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A55B1D"/>
    <w:multiLevelType w:val="multilevel"/>
    <w:tmpl w:val="AE7E94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entative="1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entative="1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entative="1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entative="1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entative="1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2">
    <w:nsid w:val="0FCE0BB9"/>
    <w:multiLevelType w:val="multilevel"/>
    <w:tmpl w:val="AE7E94F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4A0370"/>
    <w:multiLevelType w:val="hybridMultilevel"/>
    <w:tmpl w:val="2CFE6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775B5"/>
    <w:multiLevelType w:val="multilevel"/>
    <w:tmpl w:val="EC6CA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DF3094"/>
    <w:multiLevelType w:val="hybridMultilevel"/>
    <w:tmpl w:val="28A25A52"/>
    <w:lvl w:ilvl="0" w:tplc="D42AE6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B52FC6"/>
    <w:multiLevelType w:val="multilevel"/>
    <w:tmpl w:val="09D6A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5E5E03"/>
    <w:multiLevelType w:val="hybridMultilevel"/>
    <w:tmpl w:val="D73210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35682"/>
    <w:multiLevelType w:val="hybridMultilevel"/>
    <w:tmpl w:val="1EC4C2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DE7DBE"/>
    <w:multiLevelType w:val="multilevel"/>
    <w:tmpl w:val="53D0B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F0008A"/>
    <w:multiLevelType w:val="hybridMultilevel"/>
    <w:tmpl w:val="955EE2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246014"/>
    <w:multiLevelType w:val="hybridMultilevel"/>
    <w:tmpl w:val="63260150"/>
    <w:lvl w:ilvl="0" w:tplc="0358A1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97752C7"/>
    <w:multiLevelType w:val="hybridMultilevel"/>
    <w:tmpl w:val="CB14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8828C2"/>
    <w:multiLevelType w:val="hybridMultilevel"/>
    <w:tmpl w:val="ABB4B9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A069DE"/>
    <w:multiLevelType w:val="hybridMultilevel"/>
    <w:tmpl w:val="59EC0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B33FB9"/>
    <w:multiLevelType w:val="multilevel"/>
    <w:tmpl w:val="C8F64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4C0F9A"/>
    <w:multiLevelType w:val="hybridMultilevel"/>
    <w:tmpl w:val="5B125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F643F0"/>
    <w:multiLevelType w:val="hybridMultilevel"/>
    <w:tmpl w:val="3EACD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0B2A0D"/>
    <w:multiLevelType w:val="multilevel"/>
    <w:tmpl w:val="EBB4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4C60728"/>
    <w:multiLevelType w:val="hybridMultilevel"/>
    <w:tmpl w:val="8CB0E5F2"/>
    <w:lvl w:ilvl="0" w:tplc="0358A1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5A07834"/>
    <w:multiLevelType w:val="multilevel"/>
    <w:tmpl w:val="89947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D11F1A"/>
    <w:multiLevelType w:val="multilevel"/>
    <w:tmpl w:val="8F88F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892A1A"/>
    <w:multiLevelType w:val="hybridMultilevel"/>
    <w:tmpl w:val="AA7248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85088"/>
    <w:multiLevelType w:val="hybridMultilevel"/>
    <w:tmpl w:val="60CE1708"/>
    <w:lvl w:ilvl="0" w:tplc="0358A1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04E2F73"/>
    <w:multiLevelType w:val="hybridMultilevel"/>
    <w:tmpl w:val="F6584BA4"/>
    <w:lvl w:ilvl="0" w:tplc="D42AE6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9"/>
  </w:num>
  <w:num w:numId="4">
    <w:abstractNumId w:val="23"/>
  </w:num>
  <w:num w:numId="5">
    <w:abstractNumId w:val="19"/>
  </w:num>
  <w:num w:numId="6">
    <w:abstractNumId w:val="11"/>
  </w:num>
  <w:num w:numId="7">
    <w:abstractNumId w:val="20"/>
  </w:num>
  <w:num w:numId="8">
    <w:abstractNumId w:val="6"/>
  </w:num>
  <w:num w:numId="9">
    <w:abstractNumId w:val="21"/>
  </w:num>
  <w:num w:numId="10">
    <w:abstractNumId w:val="18"/>
  </w:num>
  <w:num w:numId="11">
    <w:abstractNumId w:val="3"/>
  </w:num>
  <w:num w:numId="12">
    <w:abstractNumId w:val="13"/>
  </w:num>
  <w:num w:numId="13">
    <w:abstractNumId w:val="2"/>
  </w:num>
  <w:num w:numId="14">
    <w:abstractNumId w:val="4"/>
  </w:num>
  <w:num w:numId="15">
    <w:abstractNumId w:val="22"/>
  </w:num>
  <w:num w:numId="16">
    <w:abstractNumId w:val="8"/>
  </w:num>
  <w:num w:numId="17">
    <w:abstractNumId w:val="10"/>
  </w:num>
  <w:num w:numId="18">
    <w:abstractNumId w:val="7"/>
  </w:num>
  <w:num w:numId="19">
    <w:abstractNumId w:val="16"/>
  </w:num>
  <w:num w:numId="20">
    <w:abstractNumId w:val="17"/>
  </w:num>
  <w:num w:numId="21">
    <w:abstractNumId w:val="12"/>
  </w:num>
  <w:num w:numId="22">
    <w:abstractNumId w:val="14"/>
  </w:num>
  <w:num w:numId="23">
    <w:abstractNumId w:val="5"/>
  </w:num>
  <w:num w:numId="24">
    <w:abstractNumId w:val="24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0EB9"/>
    <w:rsid w:val="00050EB9"/>
    <w:rsid w:val="00153E33"/>
    <w:rsid w:val="00262B9A"/>
    <w:rsid w:val="00303529"/>
    <w:rsid w:val="004A5BCB"/>
    <w:rsid w:val="00611899"/>
    <w:rsid w:val="006F2AFE"/>
    <w:rsid w:val="00767905"/>
    <w:rsid w:val="0083440B"/>
    <w:rsid w:val="00917CFF"/>
    <w:rsid w:val="00A94CDB"/>
    <w:rsid w:val="00BB3BA7"/>
    <w:rsid w:val="00C05E21"/>
    <w:rsid w:val="00D34C45"/>
    <w:rsid w:val="00D43FB9"/>
    <w:rsid w:val="00FA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A2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FA2A13"/>
    <w:rPr>
      <w:b/>
      <w:bCs/>
    </w:rPr>
  </w:style>
  <w:style w:type="paragraph" w:styleId="a5">
    <w:name w:val="List Paragraph"/>
    <w:basedOn w:val="a"/>
    <w:uiPriority w:val="34"/>
    <w:qFormat/>
    <w:rsid w:val="00BB3BA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94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4C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by/imgres?imgurl=http://knitplanet.ru/images/110915194710.gif&amp;imgrefurl=http://knitplanet.ru/technica/vyazanie-spitsami/licevie-i-iznanochnie-petli&amp;h=170&amp;w=324&amp;tbnid=827bIO9AJgngBM:&amp;docid=xG1dg1gne8q7AM&amp;ei=E4WaVoKbCIK-PbuagWA&amp;tbm=isch&amp;ved=0ahUKEwjC8LzI9K7KAhUCXw8KHTtNAAwQMwgjKAQwBA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by/imgres?imgurl=http://ya-vyazhu.ru/wp-content/uploads/2012/12/3.jpg&amp;imgrefurl=http://sorinapt.eurodir.ru/vyazanie-iznanochnyh-petel.html&amp;h=189&amp;w=350&amp;tbnid=wbAfYsqtNR0gYM:&amp;docid=kgm_juKsjxpBMM&amp;itg=1&amp;ei=coeaVpDDHMHEOvCCidgB&amp;tbm=isch&amp;ved=0ahUKEwiQxInq9q7KAhVBog4KHXBBAhs4ZBAzCEsoSDB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Светлана</cp:lastModifiedBy>
  <cp:revision>5</cp:revision>
  <dcterms:created xsi:type="dcterms:W3CDTF">2012-11-09T18:51:00Z</dcterms:created>
  <dcterms:modified xsi:type="dcterms:W3CDTF">2016-01-18T19:04:00Z</dcterms:modified>
</cp:coreProperties>
</file>